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DEA77" w14:textId="449C1AD8" w:rsidR="006F19C7" w:rsidRDefault="006F19C7" w:rsidP="006F19C7">
      <w:pPr>
        <w:pStyle w:val="Descripcin"/>
      </w:pPr>
      <w:r>
        <w:t xml:space="preserve">Tabla </w:t>
      </w:r>
      <w:fldSimple w:instr=" SEQ Tabla \* ARABIC ">
        <w:r>
          <w:rPr>
            <w:noProof/>
          </w:rPr>
          <w:t>1</w:t>
        </w:r>
      </w:fldSimple>
      <w:r>
        <w:t xml:space="preserve">. </w:t>
      </w:r>
      <w:r w:rsidRPr="00536956">
        <w:t xml:space="preserve">Listado de </w:t>
      </w:r>
      <w:proofErr w:type="spellStart"/>
      <w:r w:rsidRPr="00536956">
        <w:t>ILs</w:t>
      </w:r>
      <w:proofErr w:type="spellEnd"/>
      <w:r w:rsidRPr="00536956">
        <w:t xml:space="preserve"> evaluadas y usadas para cruzar con variedades tradicionales. Se indica el genotipo donante de la introgresión, el cromosoma donde se encuentra, el fondo genético, el carácter inducido por la introgresión, y si se ha verificado el fenotipo en el 2022</w:t>
      </w:r>
    </w:p>
    <w:tbl>
      <w:tblPr>
        <w:tblW w:w="6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92"/>
        <w:gridCol w:w="1153"/>
        <w:gridCol w:w="992"/>
        <w:gridCol w:w="1418"/>
        <w:gridCol w:w="1134"/>
      </w:tblGrid>
      <w:tr w:rsidR="006F19C7" w:rsidRPr="00A24778" w14:paraId="60664E17" w14:textId="77777777" w:rsidTr="00352205">
        <w:trPr>
          <w:trHeight w:val="255"/>
          <w:jc w:val="center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7E87D12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b/>
                <w:sz w:val="18"/>
                <w:szCs w:val="18"/>
                <w:lang w:eastAsia="es-ES"/>
              </w:rPr>
              <w:t>IL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12EAF7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b/>
                <w:sz w:val="18"/>
                <w:szCs w:val="18"/>
                <w:lang w:eastAsia="es-ES"/>
              </w:rPr>
              <w:t>Donante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19CCE4E4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b/>
                <w:sz w:val="18"/>
                <w:szCs w:val="18"/>
                <w:lang w:eastAsia="es-ES"/>
              </w:rPr>
              <w:t>Cromosoma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75CC87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b/>
                <w:sz w:val="18"/>
                <w:szCs w:val="18"/>
                <w:lang w:eastAsia="es-ES"/>
              </w:rPr>
              <w:t>Fondo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343EBF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b/>
                <w:sz w:val="18"/>
                <w:szCs w:val="18"/>
                <w:lang w:eastAsia="es-ES"/>
              </w:rPr>
              <w:t>Carácter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57E7D8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b/>
                <w:sz w:val="18"/>
                <w:szCs w:val="18"/>
                <w:lang w:eastAsia="es-ES"/>
              </w:rPr>
              <w:t>Verificado</w:t>
            </w:r>
          </w:p>
        </w:tc>
      </w:tr>
      <w:tr w:rsidR="006F19C7" w:rsidRPr="00A24778" w14:paraId="77D6A749" w14:textId="77777777" w:rsidTr="00352205">
        <w:trPr>
          <w:trHeight w:val="255"/>
          <w:jc w:val="center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FCEB5AD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20M82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1C8836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proofErr w:type="spellStart"/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Trigonus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09A25BB5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A4EB4C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PS élite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E39375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Fruto pequeño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9CC8F7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Sí</w:t>
            </w:r>
          </w:p>
        </w:tc>
      </w:tr>
      <w:tr w:rsidR="006B7ADA" w:rsidRPr="00A24778" w14:paraId="66D03E39" w14:textId="77777777" w:rsidTr="00352205">
        <w:trPr>
          <w:trHeight w:val="255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 w14:paraId="264E1783" w14:textId="2462616D" w:rsidR="006B7ADA" w:rsidRPr="00A24778" w:rsidRDefault="006B7ADA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TRI05-2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E8CE1D" w14:textId="0C2DF52F" w:rsidR="006B7ADA" w:rsidRPr="00A24778" w:rsidRDefault="006B7ADA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Trigonus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</w:tcPr>
          <w:p w14:paraId="2A37F9FD" w14:textId="5A23D534" w:rsidR="006B7ADA" w:rsidRPr="00A24778" w:rsidRDefault="006B7ADA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7E3561" w14:textId="05488D74" w:rsidR="006B7ADA" w:rsidRPr="00A24778" w:rsidRDefault="006B7ADA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PS élite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D2953E" w14:textId="018FEEC2" w:rsidR="006B7ADA" w:rsidRPr="00A24778" w:rsidRDefault="006B7ADA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Fruto grande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B43E8B" w14:textId="3DB535E6" w:rsidR="006B7ADA" w:rsidRPr="00A24778" w:rsidRDefault="006B7ADA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Si</w:t>
            </w:r>
            <w:bookmarkStart w:id="0" w:name="_GoBack"/>
            <w:bookmarkEnd w:id="0"/>
          </w:p>
        </w:tc>
      </w:tr>
      <w:tr w:rsidR="006F19C7" w:rsidRPr="00A24778" w14:paraId="2175E0CD" w14:textId="77777777" w:rsidTr="00352205">
        <w:trPr>
          <w:trHeight w:val="255"/>
          <w:jc w:val="center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0DC8998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CALC8-2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973941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PI124112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6F7C2C75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C2728A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PS élite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B0D4E7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Fruto redondo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E4614F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Sí</w:t>
            </w:r>
          </w:p>
        </w:tc>
      </w:tr>
      <w:tr w:rsidR="006F19C7" w:rsidRPr="00A24778" w14:paraId="03816ACD" w14:textId="77777777" w:rsidTr="00352205">
        <w:trPr>
          <w:trHeight w:val="255"/>
          <w:jc w:val="center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23DEECA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VED11-2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FE9ED0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proofErr w:type="spellStart"/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Vedrantais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2F1F6CD4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9EBDA1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PS élite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DDC7AB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Fruto redondo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41C076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Sí</w:t>
            </w:r>
          </w:p>
        </w:tc>
      </w:tr>
      <w:tr w:rsidR="006F19C7" w:rsidRPr="00A24778" w14:paraId="49575744" w14:textId="77777777" w:rsidTr="00352205">
        <w:trPr>
          <w:trHeight w:val="255"/>
          <w:jc w:val="center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6EAFE96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DUD1-2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35783D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Dudaim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2E529B65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20465D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proofErr w:type="spellStart"/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Piñonet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381B01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Fruto pequeño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70B833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Sí</w:t>
            </w:r>
          </w:p>
        </w:tc>
      </w:tr>
      <w:tr w:rsidR="006F19C7" w:rsidRPr="00A24778" w14:paraId="137D6032" w14:textId="77777777" w:rsidTr="00352205">
        <w:trPr>
          <w:trHeight w:val="255"/>
          <w:jc w:val="center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6BBA445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DUD3-1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99B95E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Dudaim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3F691DDF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ABBBDE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proofErr w:type="spellStart"/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Piñonet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5314E7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Fruto pequeño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55D947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Sí</w:t>
            </w:r>
          </w:p>
        </w:tc>
      </w:tr>
      <w:tr w:rsidR="006F19C7" w:rsidRPr="00A24778" w14:paraId="7819860D" w14:textId="77777777" w:rsidTr="00352205">
        <w:trPr>
          <w:trHeight w:val="255"/>
          <w:jc w:val="center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BE02B1D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DUD4-2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E2E647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Dudaim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28A91D77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DC38D1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proofErr w:type="spellStart"/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Piñonet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7C9AEA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Fruto redondo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4FFFE9" w14:textId="77777777" w:rsidR="006F19C7" w:rsidRPr="00A24778" w:rsidRDefault="006F19C7" w:rsidP="00352205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A24778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Sí</w:t>
            </w:r>
          </w:p>
        </w:tc>
      </w:tr>
    </w:tbl>
    <w:p w14:paraId="06389CF5" w14:textId="77777777" w:rsidR="006F19C7" w:rsidRPr="00A16674" w:rsidRDefault="006F19C7" w:rsidP="006F19C7">
      <w:pPr>
        <w:pStyle w:val="Encabezado"/>
        <w:tabs>
          <w:tab w:val="clear" w:pos="4252"/>
          <w:tab w:val="clear" w:pos="8504"/>
        </w:tabs>
        <w:spacing w:before="60"/>
        <w:jc w:val="both"/>
        <w:rPr>
          <w:rFonts w:ascii="Arial" w:hAnsi="Arial" w:cs="Arial"/>
          <w:sz w:val="18"/>
          <w:lang w:eastAsia="es-ES"/>
        </w:rPr>
      </w:pPr>
    </w:p>
    <w:p w14:paraId="44EA1CC6" w14:textId="4B675E80" w:rsidR="006F19C7" w:rsidRDefault="006F19C7" w:rsidP="006F19C7">
      <w:pPr>
        <w:pStyle w:val="Encabezado"/>
        <w:tabs>
          <w:tab w:val="clear" w:pos="4252"/>
          <w:tab w:val="clear" w:pos="8504"/>
        </w:tabs>
        <w:spacing w:before="60"/>
        <w:jc w:val="both"/>
        <w:rPr>
          <w:rFonts w:ascii="Times New Roman" w:hAnsi="Times New Roman" w:cs="Times New Roman"/>
          <w:sz w:val="18"/>
          <w:lang w:eastAsia="es-ES"/>
        </w:rPr>
      </w:pPr>
      <w:r w:rsidRPr="006A0F1C">
        <w:rPr>
          <w:rFonts w:ascii="Times New Roman" w:hAnsi="Times New Roman" w:cs="Times New Roman"/>
          <w:sz w:val="18"/>
          <w:lang w:eastAsia="es-ES"/>
        </w:rPr>
        <w:t xml:space="preserve">Todas las </w:t>
      </w:r>
      <w:proofErr w:type="spellStart"/>
      <w:r w:rsidRPr="006A0F1C">
        <w:rPr>
          <w:rFonts w:ascii="Times New Roman" w:hAnsi="Times New Roman" w:cs="Times New Roman"/>
          <w:sz w:val="18"/>
          <w:lang w:eastAsia="es-ES"/>
        </w:rPr>
        <w:t>ILs</w:t>
      </w:r>
      <w:proofErr w:type="spellEnd"/>
      <w:r w:rsidRPr="006A0F1C">
        <w:rPr>
          <w:rFonts w:ascii="Times New Roman" w:hAnsi="Times New Roman" w:cs="Times New Roman"/>
          <w:sz w:val="18"/>
          <w:lang w:eastAsia="es-ES"/>
        </w:rPr>
        <w:t xml:space="preserve"> mostraron el fenotipo de fruto esperado. Se cruzaron con cinco variedades tradicionales: Piel de Sapo, </w:t>
      </w:r>
      <w:proofErr w:type="spellStart"/>
      <w:r w:rsidRPr="006A0F1C">
        <w:rPr>
          <w:rFonts w:ascii="Times New Roman" w:hAnsi="Times New Roman" w:cs="Times New Roman"/>
          <w:sz w:val="18"/>
          <w:lang w:eastAsia="es-ES"/>
        </w:rPr>
        <w:t>Rochet</w:t>
      </w:r>
      <w:proofErr w:type="spellEnd"/>
      <w:r w:rsidRPr="006A0F1C">
        <w:rPr>
          <w:rFonts w:ascii="Times New Roman" w:hAnsi="Times New Roman" w:cs="Times New Roman"/>
          <w:sz w:val="18"/>
          <w:lang w:eastAsia="es-ES"/>
        </w:rPr>
        <w:t xml:space="preserve">, </w:t>
      </w:r>
      <w:proofErr w:type="spellStart"/>
      <w:r w:rsidRPr="006A0F1C">
        <w:rPr>
          <w:rFonts w:ascii="Times New Roman" w:hAnsi="Times New Roman" w:cs="Times New Roman"/>
          <w:sz w:val="18"/>
          <w:lang w:eastAsia="es-ES"/>
        </w:rPr>
        <w:t>Tendral</w:t>
      </w:r>
      <w:proofErr w:type="spellEnd"/>
      <w:r w:rsidRPr="006A0F1C">
        <w:rPr>
          <w:rFonts w:ascii="Times New Roman" w:hAnsi="Times New Roman" w:cs="Times New Roman"/>
          <w:sz w:val="18"/>
          <w:lang w:eastAsia="es-ES"/>
        </w:rPr>
        <w:t xml:space="preserve">, Blanco y Amarillo. Se ha obtenido semillas de todos los cruzamientos entre las </w:t>
      </w:r>
      <w:proofErr w:type="spellStart"/>
      <w:r w:rsidRPr="006A0F1C">
        <w:rPr>
          <w:rFonts w:ascii="Times New Roman" w:hAnsi="Times New Roman" w:cs="Times New Roman"/>
          <w:sz w:val="18"/>
          <w:lang w:eastAsia="es-ES"/>
        </w:rPr>
        <w:t>ILs</w:t>
      </w:r>
      <w:proofErr w:type="spellEnd"/>
      <w:r w:rsidRPr="006A0F1C">
        <w:rPr>
          <w:rFonts w:ascii="Times New Roman" w:hAnsi="Times New Roman" w:cs="Times New Roman"/>
          <w:sz w:val="18"/>
          <w:lang w:eastAsia="es-ES"/>
        </w:rPr>
        <w:t xml:space="preserve"> y las variedades tradicionales. Estas semillas se utilizarán en los siguientes años del proyecto para comprobar que los efectos de las introgresiones se mantienen en los fondos tradicionales y así determinar qué introgresiones podrían introducirse. </w:t>
      </w:r>
    </w:p>
    <w:p w14:paraId="645EB37D" w14:textId="77777777" w:rsidR="006F19C7" w:rsidRPr="006A0F1C" w:rsidRDefault="006F19C7" w:rsidP="006F19C7">
      <w:pPr>
        <w:pStyle w:val="Encabezado"/>
        <w:tabs>
          <w:tab w:val="clear" w:pos="4252"/>
          <w:tab w:val="clear" w:pos="8504"/>
        </w:tabs>
        <w:spacing w:before="60"/>
        <w:jc w:val="both"/>
        <w:rPr>
          <w:rFonts w:ascii="Times New Roman" w:hAnsi="Times New Roman" w:cs="Times New Roman"/>
          <w:sz w:val="18"/>
          <w:lang w:eastAsia="es-ES"/>
        </w:rPr>
      </w:pPr>
    </w:p>
    <w:p w14:paraId="36260737" w14:textId="77777777" w:rsidR="00DF43F6" w:rsidRDefault="00DF43F6"/>
    <w:sectPr w:rsidR="00DF43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Calibri"/>
    <w:charset w:val="00"/>
    <w:family w:val="auto"/>
    <w:pitch w:val="variable"/>
  </w:font>
  <w:font w:name="Mangal">
    <w:altName w:val="Bahnschrift Light"/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C7"/>
    <w:rsid w:val="006B7ADA"/>
    <w:rsid w:val="006F19C7"/>
    <w:rsid w:val="00D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4F1A97"/>
  <w15:chartTrackingRefBased/>
  <w15:docId w15:val="{8682ED74-E6F0-4959-83C7-B1733CFA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9C7"/>
    <w:pPr>
      <w:widowControl w:val="0"/>
      <w:suppressAutoHyphens/>
      <w:spacing w:after="0" w:line="240" w:lineRule="auto"/>
    </w:pPr>
    <w:rPr>
      <w:rFonts w:ascii="Thorndale" w:eastAsia="Andale Sans UI" w:hAnsi="Thorndale" w:cs="Mangal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autoRedefine/>
    <w:uiPriority w:val="35"/>
    <w:qFormat/>
    <w:rsid w:val="006F19C7"/>
    <w:pPr>
      <w:keepNext/>
      <w:suppressLineNumbers/>
      <w:spacing w:before="120" w:after="120"/>
      <w:jc w:val="center"/>
    </w:pPr>
    <w:rPr>
      <w:rFonts w:ascii="Times New Roman" w:hAnsi="Times New Roman"/>
      <w:i/>
      <w:iCs/>
      <w:sz w:val="18"/>
    </w:rPr>
  </w:style>
  <w:style w:type="paragraph" w:styleId="Encabezado">
    <w:name w:val="header"/>
    <w:basedOn w:val="Normal"/>
    <w:link w:val="EncabezadoCar"/>
    <w:uiPriority w:val="99"/>
    <w:rsid w:val="006F19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19C7"/>
    <w:rPr>
      <w:rFonts w:ascii="Thorndale" w:eastAsia="Andale Sans UI" w:hAnsi="Thorndale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Alandes Delgado</dc:creator>
  <cp:keywords/>
  <dc:description/>
  <cp:lastModifiedBy>Antonio Monforte Gilabert</cp:lastModifiedBy>
  <cp:revision>2</cp:revision>
  <dcterms:created xsi:type="dcterms:W3CDTF">2024-02-08T08:22:00Z</dcterms:created>
  <dcterms:modified xsi:type="dcterms:W3CDTF">2024-02-08T08:22:00Z</dcterms:modified>
</cp:coreProperties>
</file>